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FC" w:rsidRDefault="00EB6FC6" w:rsidP="00EB6FC6">
      <w:pPr>
        <w:pStyle w:val="Standard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11</w:t>
      </w:r>
      <w:r w:rsidR="002640FC">
        <w:rPr>
          <w:b/>
          <w:bCs/>
          <w:i/>
          <w:iCs/>
          <w:sz w:val="32"/>
          <w:szCs w:val="32"/>
          <w:lang w:val="ru-RU"/>
        </w:rPr>
        <w:t xml:space="preserve"> января. История</w:t>
      </w:r>
    </w:p>
    <w:p w:rsidR="002640FC" w:rsidRDefault="002640FC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2640FC" w:rsidRDefault="002640FC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6 класс:</w:t>
      </w:r>
    </w:p>
    <w:p w:rsidR="002640FC" w:rsidRDefault="00EB6FC6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«История средних веков» Внимательно прочитать параграф 11</w:t>
      </w:r>
      <w:r w:rsidR="002640FC">
        <w:rPr>
          <w:sz w:val="28"/>
          <w:szCs w:val="28"/>
          <w:lang w:val="ru-RU"/>
        </w:rPr>
        <w:t>, письменно ответить на вопросы:</w:t>
      </w:r>
    </w:p>
    <w:p w:rsidR="002640FC" w:rsidRDefault="007835D1" w:rsidP="00EB6FC6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Что такое вот</w:t>
      </w:r>
      <w:r w:rsidR="00EB6FC6">
        <w:rPr>
          <w:color w:val="000000"/>
          <w:sz w:val="28"/>
          <w:szCs w:val="28"/>
          <w:lang w:val="ru-RU"/>
        </w:rPr>
        <w:t>чина?</w:t>
      </w:r>
    </w:p>
    <w:p w:rsidR="007835D1" w:rsidRDefault="007835D1" w:rsidP="007835D1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какой форме крестьяне могли нести повинность в пользу феодала?</w:t>
      </w:r>
    </w:p>
    <w:p w:rsidR="007835D1" w:rsidRDefault="007835D1" w:rsidP="007835D1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7835D1">
        <w:rPr>
          <w:color w:val="000000"/>
          <w:sz w:val="28"/>
          <w:szCs w:val="28"/>
          <w:lang w:val="ru-RU"/>
        </w:rPr>
        <w:t>Что заставляло крестьян объединяться в общину?</w:t>
      </w:r>
    </w:p>
    <w:p w:rsidR="007835D1" w:rsidRPr="007835D1" w:rsidRDefault="007835D1" w:rsidP="007835D1">
      <w:pPr>
        <w:pStyle w:val="Standard"/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 w:rsidRPr="007835D1">
        <w:rPr>
          <w:color w:val="000000"/>
          <w:sz w:val="28"/>
          <w:szCs w:val="28"/>
          <w:lang w:val="ru-RU"/>
        </w:rPr>
        <w:t>Какое хозяйство называется натуральным?</w:t>
      </w:r>
      <w:bookmarkStart w:id="0" w:name="_GoBack"/>
      <w:bookmarkEnd w:id="0"/>
    </w:p>
    <w:p w:rsidR="006B3EEB" w:rsidRDefault="006B3EEB"/>
    <w:sectPr w:rsidR="006B3EEB" w:rsidSect="002B0D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50BF2"/>
    <w:multiLevelType w:val="hybridMultilevel"/>
    <w:tmpl w:val="2C1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C"/>
    <w:rsid w:val="002640FC"/>
    <w:rsid w:val="006B3EEB"/>
    <w:rsid w:val="007835D1"/>
    <w:rsid w:val="00E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5525-E45C-46AC-9EE9-3030AF6B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Катюшка</cp:lastModifiedBy>
  <cp:revision>2</cp:revision>
  <dcterms:created xsi:type="dcterms:W3CDTF">2023-01-10T14:36:00Z</dcterms:created>
  <dcterms:modified xsi:type="dcterms:W3CDTF">2023-01-10T14:36:00Z</dcterms:modified>
</cp:coreProperties>
</file>