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CE79D9">
        <w:rPr>
          <w:b/>
          <w:i/>
        </w:rPr>
        <w:t xml:space="preserve">химии </w:t>
      </w:r>
      <w:r w:rsidRPr="00550D7B">
        <w:rPr>
          <w:b/>
          <w:i/>
        </w:rPr>
        <w:t xml:space="preserve"> для </w:t>
      </w:r>
      <w:r w:rsidR="00CE79D9">
        <w:rPr>
          <w:b/>
          <w:i/>
        </w:rPr>
        <w:t xml:space="preserve">9 </w:t>
      </w:r>
      <w:r w:rsidRPr="00550D7B">
        <w:rPr>
          <w:b/>
          <w:i/>
        </w:rPr>
        <w:t>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CE79D9" w:rsidRDefault="00CE79D9" w:rsidP="00CE79D9">
      <w:pPr>
        <w:pStyle w:val="a3"/>
        <w:numPr>
          <w:ilvl w:val="0"/>
          <w:numId w:val="6"/>
        </w:numPr>
      </w:pPr>
      <w:r>
        <w:t>Повторить тему «Общая характеристика элементов IV</w:t>
      </w:r>
      <w:proofErr w:type="gramStart"/>
      <w:r>
        <w:t xml:space="preserve"> А</w:t>
      </w:r>
      <w:proofErr w:type="gramEnd"/>
      <w:r>
        <w:t xml:space="preserve"> группы. Углерод»</w:t>
      </w:r>
    </w:p>
    <w:p w:rsidR="003B4F08" w:rsidRDefault="00CE79D9" w:rsidP="00CE79D9">
      <w:pPr>
        <w:pStyle w:val="a3"/>
        <w:numPr>
          <w:ilvl w:val="0"/>
          <w:numId w:val="6"/>
        </w:numPr>
      </w:pPr>
      <w:r>
        <w:t>Стр. 114 выполнить задание рубрики «Используйте дополнительную информацию»</w:t>
      </w:r>
    </w:p>
    <w:sectPr w:rsidR="003B4F08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B4F08"/>
    <w:rsid w:val="00766744"/>
    <w:rsid w:val="00844957"/>
    <w:rsid w:val="00A110F7"/>
    <w:rsid w:val="00A70A3B"/>
    <w:rsid w:val="00CE79D9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2023-01-09T15:17:00Z</dcterms:created>
  <dcterms:modified xsi:type="dcterms:W3CDTF">2023-01-09T15:17:00Z</dcterms:modified>
</cp:coreProperties>
</file>