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0E" w:rsidRPr="00FE4B6B" w:rsidRDefault="0065764A" w:rsidP="0025240E">
      <w:pPr>
        <w:pStyle w:val="a6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Style w:val="c7"/>
          <w:color w:val="000000"/>
          <w:sz w:val="40"/>
          <w:szCs w:val="40"/>
        </w:rPr>
        <w:t xml:space="preserve"> </w:t>
      </w:r>
      <w:r w:rsidR="0025240E" w:rsidRPr="00FE4B6B">
        <w:rPr>
          <w:rFonts w:ascii="Times New Roman" w:hAnsi="Times New Roman"/>
          <w:b w:val="0"/>
          <w:sz w:val="28"/>
          <w:szCs w:val="28"/>
        </w:rPr>
        <w:t>Муниципальное общеобразовательное учреждение</w:t>
      </w:r>
    </w:p>
    <w:p w:rsidR="0025240E" w:rsidRPr="00FE4B6B" w:rsidRDefault="0025240E" w:rsidP="0025240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«Основная общеобразовательная школа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>»</w:t>
      </w:r>
    </w:p>
    <w:p w:rsidR="0025240E" w:rsidRPr="00FE4B6B" w:rsidRDefault="0025240E" w:rsidP="0025240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муницапального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25240E" w:rsidRPr="00FE4B6B" w:rsidRDefault="0025240E" w:rsidP="0025240E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413169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25240E" w:rsidRPr="00FE4B6B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Pr="00FE4B6B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5240E">
        <w:rPr>
          <w:rFonts w:ascii="Times New Roman" w:hAnsi="Times New Roman"/>
          <w:sz w:val="40"/>
          <w:szCs w:val="40"/>
        </w:rPr>
        <w:t>Спортивно-развлекательное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4273">
        <w:rPr>
          <w:rFonts w:ascii="Times New Roman" w:hAnsi="Times New Roman"/>
          <w:sz w:val="40"/>
          <w:szCs w:val="40"/>
        </w:rPr>
        <w:t>мероприятие</w:t>
      </w:r>
    </w:p>
    <w:p w:rsidR="0025240E" w:rsidRDefault="0025240E" w:rsidP="0025240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5240E" w:rsidRPr="0025240E" w:rsidRDefault="0025240E" w:rsidP="002524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25240E">
        <w:rPr>
          <w:rFonts w:ascii="Times New Roman" w:hAnsi="Times New Roman" w:cs="Times New Roman"/>
          <w:sz w:val="52"/>
          <w:szCs w:val="52"/>
        </w:rPr>
        <w:t xml:space="preserve"> </w:t>
      </w:r>
      <w:r w:rsidRPr="0025240E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«</w:t>
      </w:r>
      <w:r w:rsidRPr="0025240E">
        <w:rPr>
          <w:rStyle w:val="c7"/>
          <w:rFonts w:ascii="Times New Roman" w:hAnsi="Times New Roman" w:cs="Times New Roman"/>
          <w:bCs/>
          <w:color w:val="000000"/>
          <w:sz w:val="52"/>
          <w:szCs w:val="52"/>
        </w:rPr>
        <w:t>На крыльях птиц весна пришла</w:t>
      </w:r>
      <w:r w:rsidRPr="0025240E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».</w:t>
      </w:r>
    </w:p>
    <w:p w:rsidR="0025240E" w:rsidRPr="00124273" w:rsidRDefault="0025240E" w:rsidP="0025240E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124273">
        <w:rPr>
          <w:rFonts w:ascii="Times New Roman" w:eastAsia="Times New Roman" w:hAnsi="Times New Roman"/>
          <w:bCs/>
          <w:color w:val="000000"/>
          <w:sz w:val="40"/>
          <w:szCs w:val="40"/>
          <w:lang w:eastAsia="ru-RU"/>
        </w:rPr>
        <w:t>для учащихся 2-4 классов</w:t>
      </w:r>
    </w:p>
    <w:p w:rsidR="0025240E" w:rsidRPr="003C55A8" w:rsidRDefault="0025240E" w:rsidP="0025240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5240E" w:rsidRPr="003C55A8" w:rsidRDefault="0025240E" w:rsidP="0025240E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5240E" w:rsidRDefault="0025240E" w:rsidP="0025240E">
      <w:pPr>
        <w:spacing w:after="0"/>
        <w:rPr>
          <w:rFonts w:ascii="Times New Roman" w:hAnsi="Times New Roman"/>
          <w:sz w:val="48"/>
          <w:szCs w:val="48"/>
        </w:rPr>
      </w:pPr>
    </w:p>
    <w:p w:rsidR="0025240E" w:rsidRDefault="0025240E" w:rsidP="0025240E">
      <w:pPr>
        <w:rPr>
          <w:rFonts w:ascii="Times New Roman" w:hAnsi="Times New Roman"/>
          <w:sz w:val="48"/>
          <w:szCs w:val="48"/>
        </w:rPr>
      </w:pPr>
    </w:p>
    <w:p w:rsidR="0025240E" w:rsidRDefault="0025240E" w:rsidP="0025240E">
      <w:pPr>
        <w:rPr>
          <w:rFonts w:ascii="Times New Roman" w:hAnsi="Times New Roman"/>
          <w:sz w:val="48"/>
          <w:szCs w:val="48"/>
        </w:rPr>
      </w:pPr>
    </w:p>
    <w:p w:rsidR="0025240E" w:rsidRDefault="0025240E" w:rsidP="0025240E">
      <w:pPr>
        <w:rPr>
          <w:rFonts w:ascii="Times New Roman" w:hAnsi="Times New Roman"/>
          <w:sz w:val="48"/>
          <w:szCs w:val="48"/>
        </w:rPr>
      </w:pPr>
    </w:p>
    <w:p w:rsidR="0025240E" w:rsidRPr="00CC0FD1" w:rsidRDefault="0025240E" w:rsidP="0025240E">
      <w:pPr>
        <w:rPr>
          <w:rFonts w:ascii="Times New Roman" w:hAnsi="Times New Roman"/>
          <w:sz w:val="28"/>
          <w:szCs w:val="28"/>
        </w:rPr>
      </w:pPr>
    </w:p>
    <w:p w:rsidR="0025240E" w:rsidRPr="00FE4B6B" w:rsidRDefault="0025240E" w:rsidP="0025240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25240E" w:rsidRPr="00FE4B6B" w:rsidRDefault="0025240E" w:rsidP="002524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25240E" w:rsidRPr="00FE4B6B" w:rsidRDefault="0025240E" w:rsidP="002524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25240E" w:rsidRDefault="0025240E" w:rsidP="0025240E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E4B6B">
        <w:rPr>
          <w:rFonts w:ascii="Times New Roman" w:hAnsi="Times New Roman"/>
          <w:sz w:val="28"/>
          <w:szCs w:val="28"/>
        </w:rPr>
        <w:t>Ляшенко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Л.Ю.</w:t>
      </w:r>
    </w:p>
    <w:p w:rsidR="0025240E" w:rsidRDefault="0025240E" w:rsidP="00447B2F">
      <w:pPr>
        <w:pStyle w:val="c2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25240E" w:rsidRDefault="0025240E" w:rsidP="0025240E">
      <w:pPr>
        <w:pStyle w:val="c2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:rsidR="00447B2F" w:rsidRDefault="0065764A" w:rsidP="00447B2F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«На крыльях птиц в</w:t>
      </w:r>
      <w:r w:rsidR="00447B2F">
        <w:rPr>
          <w:rStyle w:val="c7"/>
          <w:b/>
          <w:bCs/>
          <w:color w:val="000000"/>
          <w:sz w:val="40"/>
          <w:szCs w:val="40"/>
        </w:rPr>
        <w:t>есна пришла!»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Создать атмосферу радости и эмоционального благополучия.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Прививать детям интерес к физической культуре, играм, упражнениям.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Воспитывать у детей чувство товарищества, коллективизма, дружеского отношения друг к другу.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Ход досуга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входят в спортивный зал, становятся в шеренгу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Здравствуйте, дети.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left="127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зимушка прошла, с собой морозы увела.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left="1276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порог весна пришла, с собой веселье принесла.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1 ребенок:</w:t>
      </w:r>
      <w:r>
        <w:rPr>
          <w:rStyle w:val="c0"/>
          <w:color w:val="000000"/>
          <w:sz w:val="28"/>
          <w:szCs w:val="28"/>
        </w:rPr>
        <w:t>         Тает беленький снежок</w:t>
      </w:r>
    </w:p>
    <w:p w:rsidR="00447B2F" w:rsidRDefault="00447B2F" w:rsidP="00447B2F">
      <w:pPr>
        <w:pStyle w:val="c16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Солнышко сияет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полям и по лугам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нам весна шагает.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2 ребенок:</w:t>
      </w:r>
      <w:r>
        <w:rPr>
          <w:rStyle w:val="c0"/>
          <w:color w:val="000000"/>
          <w:sz w:val="28"/>
          <w:szCs w:val="28"/>
        </w:rPr>
        <w:t>         Дует свежий ветерок</w:t>
      </w:r>
    </w:p>
    <w:p w:rsidR="00447B2F" w:rsidRDefault="00447B2F" w:rsidP="00447B2F">
      <w:pPr>
        <w:pStyle w:val="c16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Верба расцветает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далеких жарких стран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Летят птичьи стаи.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3 ребенок:</w:t>
      </w:r>
      <w:r>
        <w:rPr>
          <w:rStyle w:val="c0"/>
          <w:color w:val="000000"/>
          <w:sz w:val="28"/>
          <w:szCs w:val="28"/>
        </w:rPr>
        <w:t>         А в овраге ручейки</w:t>
      </w:r>
    </w:p>
    <w:p w:rsidR="00447B2F" w:rsidRDefault="00447B2F" w:rsidP="00447B2F">
      <w:pPr>
        <w:pStyle w:val="c16"/>
        <w:shd w:val="clear" w:color="auto" w:fill="FFFFFF"/>
        <w:spacing w:before="0" w:beforeAutospacing="0" w:after="0" w:afterAutospacing="0"/>
        <w:ind w:left="21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напевают: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Здравствуй,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вёснушка-красна</w:t>
      </w:r>
      <w:proofErr w:type="spellEnd"/>
      <w:proofErr w:type="gramEnd"/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тебя так ждали.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Сегодня у нас будут игры, эстафеты, загадки. Но сначала – разминка.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«Лесная разминка» под музыку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Что-то Весна задержалась в пути. Может быть, она никак не может найти к нам дорогу?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нарисуем солнышко, Весна увидит солнышко, оно укажет ей дорогу, и Весна придёт к нам в гости.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Конкурс «Весеннее солнышко».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делятся на две команды, строятся в две команды на расстоянии 3-4 м от мольбертов. Расстояние между мольбертами 2-3 м. На подставках мольбертов положено по набору фломастеров. На каждом из мольбертов с помощью магнитов и или резинок прикрепляются к листу ватмана размером А</w:t>
      </w:r>
      <w:proofErr w:type="gramStart"/>
      <w:r>
        <w:rPr>
          <w:rStyle w:val="c0"/>
          <w:color w:val="000000"/>
          <w:sz w:val="28"/>
          <w:szCs w:val="28"/>
        </w:rPr>
        <w:t>2</w:t>
      </w:r>
      <w:proofErr w:type="gramEnd"/>
      <w:r>
        <w:rPr>
          <w:rStyle w:val="c0"/>
          <w:color w:val="000000"/>
          <w:sz w:val="28"/>
          <w:szCs w:val="28"/>
        </w:rPr>
        <w:t>, на которых изображено солнце (нарисован круг желтым фломастером). Дети по очереди подбегают к мольберту, рисуют лучи и возвращаются в свою команду. Дети могут нарисовать глаза, носик, улыбку солнцу. Побеждает команда, которая быстрее выполнит задание.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конкурса дети присаживаются на гимнастические скамейки.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веселую музыку в зал входит Весна.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Весна: </w:t>
      </w:r>
      <w:r>
        <w:rPr>
          <w:rStyle w:val="c2"/>
          <w:color w:val="000000"/>
          <w:sz w:val="28"/>
          <w:szCs w:val="28"/>
        </w:rPr>
        <w:t>Здравствуйте, друзья! Добрый день! Я к вам очень спешила, но никак не могла найти дорогу. А потом увидела солнышко, яркое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красивое, оно указало мне верный путь. И вот я пришла к вам.</w:t>
      </w:r>
      <w:r>
        <w:rPr>
          <w:rStyle w:val="c4"/>
          <w:i/>
          <w:iCs/>
          <w:color w:val="000000"/>
          <w:sz w:val="28"/>
          <w:szCs w:val="28"/>
        </w:rPr>
        <w:t> 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С вами я хочу играть,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Веселиться танцевать</w:t>
      </w:r>
      <w:r>
        <w:rPr>
          <w:rStyle w:val="c0"/>
          <w:color w:val="000000"/>
          <w:sz w:val="28"/>
          <w:szCs w:val="28"/>
        </w:rPr>
        <w:t>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Весна проводит с детьми игру.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«Путаница»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встают в круг на небольшом расстоянии друг от друга. Педагог объясняет правила игры: когда он называет приметы весны </w:t>
      </w:r>
      <w:r>
        <w:rPr>
          <w:rStyle w:val="c5"/>
          <w:b/>
          <w:bCs/>
          <w:color w:val="000000"/>
          <w:sz w:val="28"/>
          <w:szCs w:val="28"/>
        </w:rPr>
        <w:t>правильно</w:t>
      </w:r>
      <w:r>
        <w:rPr>
          <w:rStyle w:val="c0"/>
          <w:color w:val="000000"/>
          <w:sz w:val="28"/>
          <w:szCs w:val="28"/>
        </w:rPr>
        <w:t>, то дети должны </w:t>
      </w:r>
      <w:r>
        <w:rPr>
          <w:rStyle w:val="c5"/>
          <w:b/>
          <w:bCs/>
          <w:color w:val="000000"/>
          <w:sz w:val="28"/>
          <w:szCs w:val="28"/>
        </w:rPr>
        <w:t>хлопать в ладоши</w:t>
      </w:r>
      <w:r>
        <w:rPr>
          <w:rStyle w:val="c0"/>
          <w:color w:val="000000"/>
          <w:sz w:val="28"/>
          <w:szCs w:val="28"/>
        </w:rPr>
        <w:t>. Если педагог произносит </w:t>
      </w:r>
      <w:r>
        <w:rPr>
          <w:rStyle w:val="c17"/>
          <w:b/>
          <w:bCs/>
          <w:color w:val="000000"/>
          <w:sz w:val="28"/>
          <w:szCs w:val="28"/>
          <w:u w:val="single"/>
        </w:rPr>
        <w:t>ошибочную</w:t>
      </w:r>
      <w:r>
        <w:rPr>
          <w:rStyle w:val="c0"/>
          <w:color w:val="000000"/>
          <w:sz w:val="28"/>
          <w:szCs w:val="28"/>
        </w:rPr>
        <w:t> фразу, то дети ставят </w:t>
      </w:r>
      <w:r>
        <w:rPr>
          <w:rStyle w:val="c13"/>
          <w:b/>
          <w:bCs/>
          <w:color w:val="000000"/>
          <w:sz w:val="28"/>
          <w:szCs w:val="28"/>
          <w:u w:val="single"/>
        </w:rPr>
        <w:t>руки на пояс и топают ногами</w:t>
      </w:r>
      <w:r>
        <w:rPr>
          <w:rStyle w:val="c0"/>
          <w:color w:val="000000"/>
          <w:sz w:val="28"/>
          <w:szCs w:val="28"/>
        </w:rPr>
        <w:t>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Солнышко светит ярче.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хлопают в ладоши.)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На юг улетают журавли, гуси, утки.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ставят руки на пояс, топают ногами.)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Распушилась верба.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хлопают в ладоши.)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Скоро наступит Новый год, будем украшать елку.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ставят руки на пояс, топают ногами.)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На солнышке плачут сосульки.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хлопают в ладоши.)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Вода в речке уже прогрелась, можно купаться!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ставят руки на пояс, топают ногами.)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День стал заметно длиннее.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хлопают в ладоши.)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С деревьев облетают листья и, кружась от ветра, падают на землю.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ставят руки на пояс, топают ногами.)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Под ярким солнышком тает снежок.</w:t>
      </w:r>
    </w:p>
    <w:p w:rsidR="00447B2F" w:rsidRDefault="00447B2F" w:rsidP="00447B2F">
      <w:pPr>
        <w:pStyle w:val="c10"/>
        <w:shd w:val="clear" w:color="auto" w:fill="FFFFFF"/>
        <w:spacing w:before="0" w:beforeAutospacing="0" w:after="0" w:afterAutospacing="0"/>
        <w:ind w:firstLine="40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хлопают в ладоши.)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Дни становятся все короче, усиливаются морозы.</w:t>
      </w:r>
    </w:p>
    <w:p w:rsidR="00447B2F" w:rsidRDefault="00447B2F" w:rsidP="00447B2F">
      <w:pPr>
        <w:pStyle w:val="c15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ставят руки на пояс, топают ногами.)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Весна. </w:t>
      </w:r>
      <w:r>
        <w:rPr>
          <w:rStyle w:val="c0"/>
          <w:color w:val="000000"/>
          <w:sz w:val="28"/>
          <w:szCs w:val="28"/>
        </w:rPr>
        <w:t>Прошел первый дождик, который растопил снег.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Дети хлопают в ладоши.)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Весна: </w:t>
      </w:r>
      <w:r>
        <w:rPr>
          <w:rStyle w:val="c2"/>
          <w:color w:val="000000"/>
          <w:sz w:val="28"/>
          <w:szCs w:val="28"/>
        </w:rPr>
        <w:t>Молодцы! Хорошо знаете приметы весны!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на гимнастические скамейки.</w:t>
      </w:r>
    </w:p>
    <w:p w:rsidR="00447B2F" w:rsidRDefault="00447B2F" w:rsidP="00447B2F">
      <w:pPr>
        <w:pStyle w:val="c2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 </w:t>
      </w:r>
      <w:r>
        <w:rPr>
          <w:rStyle w:val="c0"/>
          <w:color w:val="000000"/>
          <w:sz w:val="28"/>
          <w:szCs w:val="28"/>
        </w:rPr>
        <w:t>А загадки вы любите отгадывать?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печёт,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Липа цветёт.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Рожь поспевает,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это бывает? </w:t>
      </w:r>
      <w:r>
        <w:rPr>
          <w:rStyle w:val="c5"/>
          <w:b/>
          <w:bCs/>
          <w:color w:val="000000"/>
          <w:sz w:val="28"/>
          <w:szCs w:val="28"/>
        </w:rPr>
        <w:t>(Весной)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окном звенит она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поет: «Пришла весна!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холодные сосульки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Превратила в эти струйки!»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Слышно с крыши: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«Шлеп-шлеп-шлеп!»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маленький потоп. </w:t>
      </w:r>
      <w:r>
        <w:rPr>
          <w:rStyle w:val="c5"/>
          <w:b/>
          <w:bCs/>
          <w:color w:val="000000"/>
          <w:sz w:val="28"/>
          <w:szCs w:val="28"/>
        </w:rPr>
        <w:t>(Капель)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вылез из берлоги,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Грязь и лужи на дороге,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небе жаворонка трель -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нам пришёл ...</w:t>
      </w:r>
      <w:r>
        <w:rPr>
          <w:rStyle w:val="c5"/>
          <w:b/>
          <w:bCs/>
          <w:color w:val="000000"/>
          <w:sz w:val="28"/>
          <w:szCs w:val="28"/>
        </w:rPr>
        <w:t>( Апрель)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Пробиваюсь я в апреле-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поля позеленели!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Покрываю, как ковёр,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Поле, луг и школьный двор </w:t>
      </w:r>
      <w:r>
        <w:rPr>
          <w:rStyle w:val="c5"/>
          <w:b/>
          <w:bCs/>
          <w:color w:val="000000"/>
          <w:sz w:val="28"/>
          <w:szCs w:val="28"/>
        </w:rPr>
        <w:t>(Трава)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Из-под снега расцветает,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Раньше всех весну встречает </w:t>
      </w:r>
      <w:r>
        <w:rPr>
          <w:rStyle w:val="c5"/>
          <w:b/>
          <w:bCs/>
          <w:color w:val="000000"/>
          <w:sz w:val="28"/>
          <w:szCs w:val="28"/>
        </w:rPr>
        <w:t>(Подснежник)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Клёнам, липам и дубочкам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Новые дарю листочки.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Милых пташек приглашаю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Возвращаться с юга.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север провожаю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Зимушку – подружку </w:t>
      </w:r>
      <w:r>
        <w:rPr>
          <w:rStyle w:val="c5"/>
          <w:b/>
          <w:bCs/>
          <w:color w:val="000000"/>
          <w:sz w:val="28"/>
          <w:szCs w:val="28"/>
        </w:rPr>
        <w:t>(Весна)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 весь мир обогревает,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усталости не знает.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Улыбается в оконце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зовут его все …</w:t>
      </w:r>
      <w:r>
        <w:rPr>
          <w:rStyle w:val="c5"/>
          <w:b/>
          <w:bCs/>
          <w:color w:val="000000"/>
          <w:sz w:val="28"/>
          <w:szCs w:val="28"/>
        </w:rPr>
        <w:t>(Солнце)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 летели к югу,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не встретить злую вьюгу.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весной снежок растаял,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вернулись наши стаи! </w:t>
      </w:r>
      <w:r>
        <w:rPr>
          <w:rStyle w:val="c5"/>
          <w:b/>
          <w:bCs/>
          <w:color w:val="000000"/>
          <w:sz w:val="28"/>
          <w:szCs w:val="28"/>
        </w:rPr>
        <w:t>(Перелётные птицы)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домик из фанерки,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насест и дверки.</w:t>
      </w:r>
    </w:p>
    <w:p w:rsidR="00447B2F" w:rsidRDefault="00447B2F" w:rsidP="00447B2F">
      <w:pPr>
        <w:pStyle w:val="c1"/>
        <w:shd w:val="clear" w:color="auto" w:fill="FFFFFF"/>
        <w:spacing w:before="0" w:beforeAutospacing="0" w:after="0" w:afterAutospacing="0"/>
        <w:ind w:left="21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Птичек ждёт удобный дом,</w:t>
      </w:r>
    </w:p>
    <w:p w:rsidR="00447B2F" w:rsidRDefault="00447B2F" w:rsidP="00447B2F">
      <w:pPr>
        <w:pStyle w:val="c20"/>
        <w:shd w:val="clear" w:color="auto" w:fill="FFFFFF"/>
        <w:spacing w:before="0" w:beforeAutospacing="0" w:after="0" w:afterAutospacing="0"/>
        <w:ind w:left="21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 уютно будет в нём </w:t>
      </w:r>
      <w:r>
        <w:rPr>
          <w:rStyle w:val="c13"/>
          <w:b/>
          <w:bCs/>
          <w:color w:val="000000"/>
          <w:sz w:val="28"/>
          <w:szCs w:val="28"/>
        </w:rPr>
        <w:t>(Скворечник)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</w:t>
      </w:r>
      <w:r>
        <w:rPr>
          <w:rStyle w:val="c0"/>
          <w:color w:val="000000"/>
          <w:sz w:val="28"/>
          <w:szCs w:val="28"/>
        </w:rPr>
        <w:t>: Молодцы, ребята!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Дождь растопил снег, и на улицах появилось много лужиц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</w:t>
      </w:r>
      <w:r>
        <w:rPr>
          <w:rStyle w:val="c0"/>
          <w:color w:val="000000"/>
          <w:sz w:val="28"/>
          <w:szCs w:val="28"/>
        </w:rPr>
        <w:t>: Я знаю, что дети очень любят бегать по лужам.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Да это так! Но чтобы не промочить ноги, по лужам нужно бегать в резиновых сапогах или в галошах.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«В галошах по лужам»</w:t>
      </w:r>
    </w:p>
    <w:p w:rsidR="00447B2F" w:rsidRDefault="00447B2F" w:rsidP="00447B2F">
      <w:pPr>
        <w:pStyle w:val="c36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Группа детей делится на две команды. Команды становятся за линиями старта на расстоянии 2—3 м друг от друга. Напротив каждой из команд на расстоянии 5—6 м ставится ориентир (кегля, флажок на подставке). Игроки, стоящие в командах первыми, надевают на ноги галоши. По сигналу ведущего игроки добегают в галошах до ориентира, огибают его, бегом возвращаются в свою команду, передают галоши следующему игроку. Второй и последующие игроки выполняют те же действия. Побеждает команда, игроки которой быстрее выполнят задание.</w:t>
      </w:r>
    </w:p>
    <w:p w:rsidR="00447B2F" w:rsidRDefault="00447B2F" w:rsidP="00447B2F">
      <w:pPr>
        <w:pStyle w:val="c36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эстафеты дети присаживаются на гимнастические скамейки.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</w:t>
      </w:r>
      <w:r>
        <w:rPr>
          <w:rStyle w:val="c2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Вместе со мною,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Красной весною,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Птицы прилетают,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Песни распевают</w:t>
      </w:r>
      <w:r>
        <w:rPr>
          <w:rStyle w:val="c2"/>
          <w:color w:val="000000"/>
          <w:sz w:val="28"/>
          <w:szCs w:val="28"/>
        </w:rPr>
        <w:t>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Ведущий: </w:t>
      </w:r>
      <w:r>
        <w:rPr>
          <w:rStyle w:val="c0"/>
          <w:color w:val="000000"/>
          <w:sz w:val="28"/>
          <w:szCs w:val="28"/>
        </w:rPr>
        <w:t>Наши дети дорогая Весна, очень любят птичек. Они подкармливают зёрнышками, вешают для них кормушки.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Весна: </w:t>
      </w:r>
      <w:r>
        <w:rPr>
          <w:rStyle w:val="c2"/>
          <w:color w:val="000000"/>
          <w:sz w:val="28"/>
          <w:szCs w:val="28"/>
        </w:rPr>
        <w:t>Тогда они помогут птичкам найти своё гнёздышко</w:t>
      </w:r>
      <w:r w:rsidR="0065764A">
        <w:rPr>
          <w:rStyle w:val="c5"/>
          <w:b/>
          <w:bCs/>
          <w:color w:val="000000"/>
          <w:sz w:val="28"/>
          <w:szCs w:val="28"/>
        </w:rPr>
        <w:t>.</w:t>
      </w:r>
    </w:p>
    <w:p w:rsidR="0065764A" w:rsidRDefault="0065764A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Конкурс «Сделай гнездо».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Аттракцион «Посади птичку в гнёздышко»</w:t>
      </w:r>
    </w:p>
    <w:p w:rsidR="00447B2F" w:rsidRDefault="00447B2F" w:rsidP="00447B2F">
      <w:pPr>
        <w:pStyle w:val="c3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Выбираются два ребенка. Каждому в руки дается игрушка-птичка, ребенок сажает птичку на ладошки. Напротив игроков на расстоянии 2—3 м ставится по стульчику, на котором стоит маленькая корзиночка. Игрокам завязываются глаза платком, поворачивают два раза вокруг себя и предлагают посадить птичек в гнездышки-корзиночки.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</w:t>
      </w:r>
      <w:r>
        <w:rPr>
          <w:rStyle w:val="c0"/>
          <w:color w:val="000000"/>
          <w:sz w:val="28"/>
          <w:szCs w:val="28"/>
        </w:rPr>
        <w:t>: Молодцы, ребята очень старались помочь птичкам. А теперь я приглашаю вас в лес, надо помочь муравьям построить муравейник, который за зиму разрушился.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i/>
          <w:iCs/>
          <w:color w:val="000000"/>
          <w:sz w:val="28"/>
          <w:szCs w:val="28"/>
        </w:rPr>
        <w:t>Муравьишк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и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-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муравьишки,Очень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маленькие вы.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Но у вас огромный дом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лесной чаще, под кустом.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Мы спешим на помощь к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вам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,</w:t>
      </w:r>
      <w:r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ашим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маленьким друзьям</w:t>
      </w:r>
      <w:r>
        <w:rPr>
          <w:rStyle w:val="c0"/>
          <w:color w:val="000000"/>
          <w:sz w:val="28"/>
          <w:szCs w:val="28"/>
        </w:rPr>
        <w:t>.</w:t>
      </w:r>
    </w:p>
    <w:p w:rsidR="00447B2F" w:rsidRDefault="00447B2F" w:rsidP="00447B2F">
      <w:pPr>
        <w:pStyle w:val="c2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Эстафета «Помоги муравьям»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становятся в две колонны за линиями старта, расположенными на расстоянии 2—3 м друг от друга. Около линий старта ставится по корзине, в которых находятся «кирпичики» по количеству детей в команде. Перед каждой командой располагают по одной линии следующее оборудование: 3 обруча подряд, полоску-«липучку», дугу.</w:t>
      </w:r>
    </w:p>
    <w:p w:rsidR="00447B2F" w:rsidRDefault="00447B2F" w:rsidP="00447B2F">
      <w:pPr>
        <w:pStyle w:val="c22"/>
        <w:shd w:val="clear" w:color="auto" w:fill="FFFFFF"/>
        <w:spacing w:before="0" w:beforeAutospacing="0" w:after="0" w:afterAutospacing="0"/>
        <w:ind w:firstLine="38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 команде ведущего 1-й ребенок берет из корзины «кирпичик», прыгает «по кочкам» — из обруча в обруч, пробегает по «тропинке» — полоске-«липучке», подлезает под «дерево» — дугу, кладет «кирпичик» на пол, бегом возвращается в свою команду.</w:t>
      </w:r>
      <w:proofErr w:type="gramEnd"/>
      <w:r>
        <w:rPr>
          <w:rStyle w:val="c0"/>
          <w:color w:val="000000"/>
          <w:sz w:val="28"/>
          <w:szCs w:val="28"/>
        </w:rPr>
        <w:t xml:space="preserve"> Остальные дети поочередно выполняют те же действия, постепенно выстраивая «пирамиду» — «муравейник» из кирпичиков. Выигрывает команда, быстрее выполнившая задание.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Весна: </w:t>
      </w:r>
      <w:r>
        <w:rPr>
          <w:rStyle w:val="c0"/>
          <w:color w:val="000000"/>
          <w:sz w:val="28"/>
          <w:szCs w:val="28"/>
        </w:rPr>
        <w:t xml:space="preserve">Как хорошо, вы справляетесь с заданиями. Молодцы! Спасибо Вам за помощь </w:t>
      </w:r>
      <w:proofErr w:type="spellStart"/>
      <w:r>
        <w:rPr>
          <w:rStyle w:val="c0"/>
          <w:color w:val="000000"/>
          <w:sz w:val="28"/>
          <w:szCs w:val="28"/>
        </w:rPr>
        <w:t>муравьишкам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Может</w:t>
      </w:r>
      <w:proofErr w:type="gramEnd"/>
      <w:r>
        <w:rPr>
          <w:rStyle w:val="c0"/>
          <w:color w:val="000000"/>
          <w:sz w:val="28"/>
          <w:szCs w:val="28"/>
        </w:rPr>
        <w:t xml:space="preserve"> попробуете мне помочь посадить цветы?</w:t>
      </w:r>
    </w:p>
    <w:p w:rsidR="00447B2F" w:rsidRDefault="00447B2F" w:rsidP="00447B2F">
      <w:pPr>
        <w:pStyle w:val="c32"/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На лугу цветут цветы,</w:t>
      </w:r>
    </w:p>
    <w:p w:rsidR="00447B2F" w:rsidRDefault="00447B2F" w:rsidP="00447B2F">
      <w:pPr>
        <w:pStyle w:val="c32"/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Все цветы красивые!</w:t>
      </w:r>
    </w:p>
    <w:p w:rsidR="00447B2F" w:rsidRDefault="00447B2F" w:rsidP="00447B2F">
      <w:pPr>
        <w:pStyle w:val="c32"/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Раз, два, три,</w:t>
      </w:r>
    </w:p>
    <w:p w:rsidR="00447B2F" w:rsidRDefault="00447B2F" w:rsidP="00447B2F">
      <w:pPr>
        <w:pStyle w:val="c32"/>
        <w:shd w:val="clear" w:color="auto" w:fill="FFFFFF"/>
        <w:spacing w:before="0" w:beforeAutospacing="0" w:after="0" w:afterAutospacing="0"/>
        <w:ind w:left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Скорей цветочек посади!</w:t>
      </w:r>
    </w:p>
    <w:p w:rsidR="00447B2F" w:rsidRDefault="00447B2F" w:rsidP="00447B2F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«Посадка цветов»</w:t>
      </w:r>
    </w:p>
    <w:p w:rsidR="00447B2F" w:rsidRDefault="00447B2F" w:rsidP="00447B2F">
      <w:pPr>
        <w:pStyle w:val="c3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Весна раздает детям цветы. Они сажают их в клумбы-обручи (бег змейкой)</w:t>
      </w:r>
    </w:p>
    <w:p w:rsidR="00447B2F" w:rsidRDefault="00447B2F" w:rsidP="00447B2F">
      <w:pPr>
        <w:pStyle w:val="c3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Спасибо тебе, весна, что сегодня играла вместе с нами.</w:t>
      </w:r>
    </w:p>
    <w:p w:rsidR="00447B2F" w:rsidRDefault="00447B2F" w:rsidP="00447B2F">
      <w:pPr>
        <w:pStyle w:val="c31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</w:t>
      </w:r>
      <w:r>
        <w:rPr>
          <w:rStyle w:val="c0"/>
          <w:color w:val="000000"/>
          <w:sz w:val="28"/>
          <w:szCs w:val="28"/>
        </w:rPr>
        <w:t> Спасибо и вам,  ребята, вы сегодня все молодцы! Мне было приятно с вами играть. Я думаю, вы заслужили медали.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Весна вручает детям медали.</w:t>
      </w:r>
    </w:p>
    <w:p w:rsidR="00447B2F" w:rsidRDefault="00447B2F" w:rsidP="00447B2F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Весна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. </w:t>
      </w:r>
      <w:r>
        <w:rPr>
          <w:rStyle w:val="c4"/>
          <w:i/>
          <w:iCs/>
          <w:color w:val="000000"/>
          <w:sz w:val="28"/>
          <w:szCs w:val="28"/>
        </w:rPr>
        <w:t xml:space="preserve">С вами пели и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играли,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Веселились</w:t>
      </w:r>
      <w:proofErr w:type="spellEnd"/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танцевали.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А теперь пора прощаться,В путь дорогу собираться!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До свиданья, детвора!</w:t>
      </w:r>
    </w:p>
    <w:p w:rsidR="00447B2F" w:rsidRDefault="00447B2F" w:rsidP="00447B2F">
      <w:pPr>
        <w:pStyle w:val="c12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Ждут меня ещё дела!</w:t>
      </w:r>
    </w:p>
    <w:p w:rsidR="0039662A" w:rsidRDefault="0039662A"/>
    <w:sectPr w:rsidR="0039662A" w:rsidSect="00447B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2F"/>
    <w:rsid w:val="001C0C0B"/>
    <w:rsid w:val="0025240E"/>
    <w:rsid w:val="0039662A"/>
    <w:rsid w:val="00447B2F"/>
    <w:rsid w:val="0065764A"/>
    <w:rsid w:val="00BA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7B2F"/>
  </w:style>
  <w:style w:type="character" w:customStyle="1" w:styleId="c5">
    <w:name w:val="c5"/>
    <w:basedOn w:val="a0"/>
    <w:rsid w:val="00447B2F"/>
  </w:style>
  <w:style w:type="paragraph" w:customStyle="1" w:styleId="c20">
    <w:name w:val="c20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7B2F"/>
  </w:style>
  <w:style w:type="character" w:customStyle="1" w:styleId="c0">
    <w:name w:val="c0"/>
    <w:basedOn w:val="a0"/>
    <w:rsid w:val="00447B2F"/>
  </w:style>
  <w:style w:type="paragraph" w:customStyle="1" w:styleId="c6">
    <w:name w:val="c6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B2F"/>
  </w:style>
  <w:style w:type="paragraph" w:customStyle="1" w:styleId="c16">
    <w:name w:val="c16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7B2F"/>
  </w:style>
  <w:style w:type="paragraph" w:customStyle="1" w:styleId="c15">
    <w:name w:val="c15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7B2F"/>
  </w:style>
  <w:style w:type="paragraph" w:customStyle="1" w:styleId="c10">
    <w:name w:val="c10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4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2F"/>
    <w:rPr>
      <w:rFonts w:ascii="Tahoma" w:hAnsi="Tahoma" w:cs="Tahoma"/>
      <w:sz w:val="16"/>
      <w:szCs w:val="16"/>
    </w:rPr>
  </w:style>
  <w:style w:type="paragraph" w:styleId="a5">
    <w:name w:val="List"/>
    <w:basedOn w:val="a"/>
    <w:uiPriority w:val="99"/>
    <w:unhideWhenUsed/>
    <w:rsid w:val="0025240E"/>
    <w:pPr>
      <w:ind w:left="283" w:hanging="283"/>
      <w:contextualSpacing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25240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524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5240E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25240E"/>
    <w:rPr>
      <w:rFonts w:ascii="Calibri" w:eastAsia="Calibri" w:hAnsi="Calibri" w:cs="Times New Roman"/>
    </w:rPr>
  </w:style>
  <w:style w:type="paragraph" w:styleId="aa">
    <w:name w:val="Subtitle"/>
    <w:basedOn w:val="a"/>
    <w:next w:val="a"/>
    <w:link w:val="ab"/>
    <w:uiPriority w:val="11"/>
    <w:qFormat/>
    <w:rsid w:val="002524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5240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1157</Words>
  <Characters>6599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Ляшенко</cp:lastModifiedBy>
  <cp:revision>5</cp:revision>
  <dcterms:created xsi:type="dcterms:W3CDTF">2024-04-14T15:11:00Z</dcterms:created>
  <dcterms:modified xsi:type="dcterms:W3CDTF">2024-05-18T06:55:00Z</dcterms:modified>
</cp:coreProperties>
</file>